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附件2：</w:t>
      </w:r>
    </w:p>
    <w:p>
      <w:pPr>
        <w:widowControl/>
        <w:shd w:val="clear" w:color="auto" w:fill="FFFFFF"/>
        <w:jc w:val="center"/>
        <w:rPr>
          <w:kern w:val="0"/>
          <w:szCs w:val="21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一流大学建设高校（42所）</w:t>
      </w:r>
    </w:p>
    <w:tbl>
      <w:tblPr>
        <w:tblStyle w:val="8"/>
        <w:tblW w:w="9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09"/>
        <w:gridCol w:w="2309"/>
        <w:gridCol w:w="23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A类高校（36所）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山东大学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吉林大学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中国海洋大学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国防科技大学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复旦大学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清华大学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同济大学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中南大学</w:t>
            </w:r>
          </w:p>
        </w:tc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B类高校（6所）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北京航空航天大学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上海交通大学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中山大学</w:t>
            </w:r>
          </w:p>
        </w:tc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华南理工大学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中国农业大学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重庆大学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中央民族大学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浙江大学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电子科技大学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云南大学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南开大学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中国科学技术大学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西安交通大学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西北农林科技大学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厦门大学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西北工业大学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新疆大学</w:t>
            </w:r>
          </w:p>
        </w:tc>
      </w:tr>
    </w:tbl>
    <w:p>
      <w:pPr>
        <w:widowControl/>
        <w:shd w:val="clear" w:color="auto" w:fill="FFFFFF"/>
        <w:spacing w:line="320" w:lineRule="atLeast"/>
        <w:jc w:val="center"/>
        <w:rPr>
          <w:kern w:val="0"/>
          <w:szCs w:val="21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一流学科建设高校（95所）</w:t>
      </w:r>
    </w:p>
    <w:tbl>
      <w:tblPr>
        <w:tblStyle w:val="8"/>
        <w:tblW w:w="91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2293"/>
        <w:gridCol w:w="2293"/>
        <w:gridCol w:w="23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北京交通大学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华北电力大学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南京邮电大学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海南大学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北京工业大学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河北工业大学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河海大学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广西大学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北京科技大学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太原理工大学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江南大学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北京化工大学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内蒙古大学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南京林业大学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西南石油大学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北京邮电大学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辽宁大学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南京信息工程大学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北京林业大学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大连海事大学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南京农业大学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北京协和医学院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延边大学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北京中医药大学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东北师范大学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中国药科大学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首都师范大学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哈尔滨工程大学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北京外国语大学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东北农业大学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中国美术学院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贵州大学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中国传媒大学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东北林业大学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安徽大学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中央财经大学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华东理工大学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合肥工业大学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对外经济贸易大学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东华大学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福州大学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西安电子科技大学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外交学院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上海海洋大学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南昌大学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长安大学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中国人民公安大学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上海中医药大学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河南大学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陕西师范大学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北京体育大学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上海外国语大学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中国地质大学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青海大学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中央音乐学院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上海财经大学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中国音乐学院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上海体育学院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华中农业大学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石河子大学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中央美术学院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上海音乐学院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中国石油大学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中央戏剧学院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中南财经政法大学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中国政法大学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苏州大学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天津工业大学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南京航空航天大学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暨南大学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第二军医大学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天津医科大学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南京理工大学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广州中医药大学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第四军医大学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天津中医药大学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中国矿业大学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</w:tbl>
    <w:p>
      <w:pPr>
        <w:spacing w:line="20" w:lineRule="exact"/>
        <w:jc w:val="left"/>
      </w:pPr>
    </w:p>
    <w:sectPr>
      <w:pgSz w:w="11906" w:h="16838"/>
      <w:pgMar w:top="1701" w:right="1531" w:bottom="1701" w:left="1531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3A6"/>
    <w:rsid w:val="0000706B"/>
    <w:rsid w:val="00031CC7"/>
    <w:rsid w:val="00045059"/>
    <w:rsid w:val="0006143D"/>
    <w:rsid w:val="000E1B7D"/>
    <w:rsid w:val="00160E16"/>
    <w:rsid w:val="001851C8"/>
    <w:rsid w:val="001A7101"/>
    <w:rsid w:val="001C64F4"/>
    <w:rsid w:val="001E0AAB"/>
    <w:rsid w:val="001F2C52"/>
    <w:rsid w:val="00287FC2"/>
    <w:rsid w:val="00293582"/>
    <w:rsid w:val="002B79E3"/>
    <w:rsid w:val="002D67AA"/>
    <w:rsid w:val="002D7750"/>
    <w:rsid w:val="002E56BF"/>
    <w:rsid w:val="002F3FDC"/>
    <w:rsid w:val="002F479E"/>
    <w:rsid w:val="002F4F38"/>
    <w:rsid w:val="00313BF6"/>
    <w:rsid w:val="00323CBE"/>
    <w:rsid w:val="00375480"/>
    <w:rsid w:val="00395460"/>
    <w:rsid w:val="003B3618"/>
    <w:rsid w:val="003B52BD"/>
    <w:rsid w:val="003C32AE"/>
    <w:rsid w:val="0043605D"/>
    <w:rsid w:val="00441854"/>
    <w:rsid w:val="00443668"/>
    <w:rsid w:val="00445E71"/>
    <w:rsid w:val="00464295"/>
    <w:rsid w:val="004911F2"/>
    <w:rsid w:val="004D26A7"/>
    <w:rsid w:val="004E5988"/>
    <w:rsid w:val="00520CAC"/>
    <w:rsid w:val="00527134"/>
    <w:rsid w:val="00547F17"/>
    <w:rsid w:val="0056294A"/>
    <w:rsid w:val="00563EDF"/>
    <w:rsid w:val="005B53A6"/>
    <w:rsid w:val="005B579C"/>
    <w:rsid w:val="005C6C23"/>
    <w:rsid w:val="005D700E"/>
    <w:rsid w:val="00605B18"/>
    <w:rsid w:val="00605BD4"/>
    <w:rsid w:val="00606864"/>
    <w:rsid w:val="006239D3"/>
    <w:rsid w:val="00666356"/>
    <w:rsid w:val="00673DAB"/>
    <w:rsid w:val="00674CA5"/>
    <w:rsid w:val="00686315"/>
    <w:rsid w:val="006B0372"/>
    <w:rsid w:val="006B4F76"/>
    <w:rsid w:val="006B7498"/>
    <w:rsid w:val="006B7C79"/>
    <w:rsid w:val="006E367A"/>
    <w:rsid w:val="0071057B"/>
    <w:rsid w:val="00724AE8"/>
    <w:rsid w:val="007412A1"/>
    <w:rsid w:val="00774447"/>
    <w:rsid w:val="00783F05"/>
    <w:rsid w:val="007E2A8C"/>
    <w:rsid w:val="007F279F"/>
    <w:rsid w:val="007F6C12"/>
    <w:rsid w:val="0088470D"/>
    <w:rsid w:val="008855F3"/>
    <w:rsid w:val="008B2D54"/>
    <w:rsid w:val="008C0E10"/>
    <w:rsid w:val="008D2B19"/>
    <w:rsid w:val="009031BB"/>
    <w:rsid w:val="00932E62"/>
    <w:rsid w:val="00935C1E"/>
    <w:rsid w:val="00960431"/>
    <w:rsid w:val="00961B0C"/>
    <w:rsid w:val="00980473"/>
    <w:rsid w:val="00984B18"/>
    <w:rsid w:val="00994BCA"/>
    <w:rsid w:val="009E03A6"/>
    <w:rsid w:val="00A03D3C"/>
    <w:rsid w:val="00A3286C"/>
    <w:rsid w:val="00A40C87"/>
    <w:rsid w:val="00AE43FD"/>
    <w:rsid w:val="00AE6EA9"/>
    <w:rsid w:val="00B20744"/>
    <w:rsid w:val="00B20E4E"/>
    <w:rsid w:val="00B217EB"/>
    <w:rsid w:val="00B33746"/>
    <w:rsid w:val="00B67CBB"/>
    <w:rsid w:val="00BA174E"/>
    <w:rsid w:val="00BC55C5"/>
    <w:rsid w:val="00C47149"/>
    <w:rsid w:val="00C77F9D"/>
    <w:rsid w:val="00C92ADA"/>
    <w:rsid w:val="00C93AD3"/>
    <w:rsid w:val="00CB5A86"/>
    <w:rsid w:val="00CB69FB"/>
    <w:rsid w:val="00CB7477"/>
    <w:rsid w:val="00CC6FF4"/>
    <w:rsid w:val="00D132ED"/>
    <w:rsid w:val="00D45037"/>
    <w:rsid w:val="00D46963"/>
    <w:rsid w:val="00D535B3"/>
    <w:rsid w:val="00D668E7"/>
    <w:rsid w:val="00D75134"/>
    <w:rsid w:val="00D81D7C"/>
    <w:rsid w:val="00D8499E"/>
    <w:rsid w:val="00D91E8D"/>
    <w:rsid w:val="00DA680F"/>
    <w:rsid w:val="00DC077D"/>
    <w:rsid w:val="00DE1DD7"/>
    <w:rsid w:val="00DE4209"/>
    <w:rsid w:val="00E079A5"/>
    <w:rsid w:val="00E16AF5"/>
    <w:rsid w:val="00E16C6B"/>
    <w:rsid w:val="00E5448D"/>
    <w:rsid w:val="00E618CF"/>
    <w:rsid w:val="00EE17B8"/>
    <w:rsid w:val="00EF0CE2"/>
    <w:rsid w:val="00F15E78"/>
    <w:rsid w:val="00F22482"/>
    <w:rsid w:val="00F3463E"/>
    <w:rsid w:val="00F41050"/>
    <w:rsid w:val="00F51313"/>
    <w:rsid w:val="00F6581B"/>
    <w:rsid w:val="00F720B1"/>
    <w:rsid w:val="00F75A62"/>
    <w:rsid w:val="00F95CBF"/>
    <w:rsid w:val="00FB3FF9"/>
    <w:rsid w:val="00FC637C"/>
    <w:rsid w:val="02096F2E"/>
    <w:rsid w:val="51C46245"/>
    <w:rsid w:val="53D24338"/>
    <w:rsid w:val="5CEA0837"/>
    <w:rsid w:val="75FF212E"/>
    <w:rsid w:val="78410880"/>
    <w:rsid w:val="7C28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9"/>
    <w:qFormat/>
    <w:uiPriority w:val="0"/>
  </w:style>
  <w:style w:type="character" w:customStyle="1" w:styleId="17">
    <w:name w:val="apple-converted-space"/>
    <w:basedOn w:val="9"/>
    <w:uiPriority w:val="0"/>
  </w:style>
  <w:style w:type="character" w:customStyle="1" w:styleId="18">
    <w:name w:val="批注框文本 Char"/>
    <w:basedOn w:val="9"/>
    <w:link w:val="4"/>
    <w:semiHidden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日期 Char"/>
    <w:basedOn w:val="9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A8A2D-E71B-4ADB-A0B0-61058A3391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7</Pages>
  <Words>624</Words>
  <Characters>3561</Characters>
  <Lines>29</Lines>
  <Paragraphs>8</Paragraphs>
  <TotalTime>4</TotalTime>
  <ScaleCrop>false</ScaleCrop>
  <LinksUpToDate>false</LinksUpToDate>
  <CharactersWithSpaces>4177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2021-05-06T07:58:00Z</dcterms:created>
  <dc:creator>lenovo1</dc:creator>
  <cp:lastModifiedBy>王马龙</cp:lastModifiedBy>
  <cp:lastPrinted>2021-05-06T02:50:00Z</cp:lastPrinted>
  <dcterms:modified xsi:type="dcterms:W3CDTF">2021-05-06T08:31:20Z</dcterms:modified>
  <dc:title>2021年江苏省兴化中学校园公开招聘教师公告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160F9A7EF6BF4960A6EE9E47C770AFD9</vt:lpwstr>
  </property>
</Properties>
</file>